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B7" w:rsidRDefault="009D5EBB" w:rsidP="005854B7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9D5EBB">
        <w:rPr>
          <w:rFonts w:eastAsia="Times New Roman" w:cs="Times New Roman"/>
          <w:color w:val="000000"/>
          <w:sz w:val="24"/>
          <w:szCs w:val="24"/>
        </w:rPr>
        <w:t xml:space="preserve">      </w:t>
      </w:r>
      <w:r w:rsidR="005854B7">
        <w:rPr>
          <w:color w:val="000000"/>
          <w:sz w:val="26"/>
          <w:szCs w:val="26"/>
        </w:rPr>
        <w:t xml:space="preserve">    SỞ GIÁO DỤC VÀ ĐÀO TẠO    </w:t>
      </w:r>
      <w:r w:rsidR="005854B7">
        <w:rPr>
          <w:color w:val="000000"/>
          <w:sz w:val="26"/>
          <w:szCs w:val="26"/>
        </w:rPr>
        <w:tab/>
        <w:t xml:space="preserve">                </w:t>
      </w:r>
      <w:r w:rsidR="005854B7">
        <w:rPr>
          <w:b/>
          <w:bCs/>
          <w:color w:val="000000"/>
          <w:sz w:val="26"/>
          <w:szCs w:val="26"/>
        </w:rPr>
        <w:t>CỘNG HOÀ XÃ HỘI CHỦ NGHĨA VIỆT NAM</w:t>
      </w:r>
    </w:p>
    <w:p w:rsidR="005854B7" w:rsidRDefault="005854B7" w:rsidP="005854B7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THÀNH PHỐ HỒ CHÍ MINH</w:t>
      </w:r>
      <w:r>
        <w:rPr>
          <w:b/>
          <w:bCs/>
          <w:color w:val="000000"/>
          <w:sz w:val="26"/>
          <w:szCs w:val="26"/>
        </w:rPr>
        <w:t>                              </w:t>
      </w:r>
      <w:r>
        <w:rPr>
          <w:b/>
          <w:bCs/>
          <w:color w:val="000000"/>
          <w:sz w:val="26"/>
          <w:szCs w:val="26"/>
        </w:rPr>
        <w:tab/>
        <w:t xml:space="preserve">       </w:t>
      </w:r>
      <w:r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5854B7" w:rsidRDefault="005854B7" w:rsidP="005854B7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TRƯỜNG THPT NĂNG KHIẾU </w:t>
      </w:r>
    </w:p>
    <w:p w:rsidR="005854B7" w:rsidRDefault="005854B7" w:rsidP="005854B7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TDTT HUYỆN BÌNH CHÁNH</w:t>
      </w:r>
    </w:p>
    <w:p w:rsidR="005854B7" w:rsidRDefault="005854B7" w:rsidP="005854B7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BA4C1" wp14:editId="171C331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  <w:sz w:val="26"/>
          <w:szCs w:val="26"/>
        </w:rPr>
        <w:t xml:space="preserve">                       </w:t>
      </w:r>
      <w:r>
        <w:rPr>
          <w:b/>
          <w:color w:val="000000"/>
          <w:sz w:val="26"/>
          <w:szCs w:val="26"/>
        </w:rPr>
        <w:t xml:space="preserve">                         </w:t>
      </w:r>
      <w:r>
        <w:rPr>
          <w:color w:val="000000"/>
          <w:sz w:val="26"/>
          <w:szCs w:val="26"/>
        </w:rPr>
        <w:t xml:space="preserve">        </w:t>
      </w:r>
      <w:r>
        <w:rPr>
          <w:i/>
          <w:iCs/>
          <w:color w:val="000000"/>
          <w:sz w:val="26"/>
          <w:szCs w:val="26"/>
        </w:rPr>
        <w:t xml:space="preserve">                           </w:t>
      </w:r>
      <w:r>
        <w:rPr>
          <w:i/>
          <w:iCs/>
          <w:color w:val="000000"/>
          <w:sz w:val="24"/>
          <w:szCs w:val="24"/>
        </w:rPr>
        <w:t>Thành phố Hồ Chí Minh, ngày 4 tháng 01 năm 2021.</w:t>
      </w:r>
    </w:p>
    <w:p w:rsidR="009D5EBB" w:rsidRPr="009D5EBB" w:rsidRDefault="009D5EBB" w:rsidP="005854B7">
      <w:pPr>
        <w:autoSpaceDE w:val="0"/>
        <w:autoSpaceDN w:val="0"/>
        <w:adjustRightInd w:val="0"/>
        <w:spacing w:after="0" w:line="312" w:lineRule="atLeast"/>
        <w:ind w:hanging="450"/>
        <w:rPr>
          <w:rFonts w:eastAsia="Times New Roman" w:cs="Times New Roman"/>
          <w:color w:val="000000"/>
          <w:sz w:val="24"/>
          <w:szCs w:val="24"/>
        </w:rPr>
      </w:pPr>
      <w:r w:rsidRPr="009D5EBB">
        <w:rPr>
          <w:rFonts w:eastAsia="Times New Roman" w:cs="Times New Roman"/>
          <w:color w:val="000000"/>
          <w:sz w:val="24"/>
          <w:szCs w:val="24"/>
        </w:rPr>
        <w:t> </w:t>
      </w:r>
    </w:p>
    <w:p w:rsidR="009D5EBB" w:rsidRPr="009D5EBB" w:rsidRDefault="009D5EBB" w:rsidP="009D5EBB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9D5EBB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9D5EBB">
        <w:rPr>
          <w:rFonts w:eastAsia="Times New Roman" w:cs="Times New Roman"/>
          <w:b/>
          <w:bCs/>
          <w:sz w:val="32"/>
          <w:szCs w:val="32"/>
        </w:rPr>
        <w:t>Ế HOẠCH GIẢNG DẠY</w:t>
      </w:r>
    </w:p>
    <w:p w:rsidR="009D5EBB" w:rsidRPr="009D5EBB" w:rsidRDefault="009D5EBB" w:rsidP="009D5EBB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 w:rsidRPr="009D5EBB">
        <w:rPr>
          <w:rFonts w:eastAsia="Times New Roman" w:cs="Times New Roman"/>
          <w:b/>
          <w:bCs/>
          <w:sz w:val="32"/>
          <w:szCs w:val="32"/>
        </w:rPr>
        <w:t xml:space="preserve">MÔN GDQP - LỚP 11  </w:t>
      </w:r>
      <w:r w:rsidRPr="009D5EBB">
        <w:rPr>
          <w:rFonts w:ascii="VNI-Times" w:eastAsia="Times New Roman" w:hAnsi="VNI-Times" w:cs="VNI-Times"/>
          <w:sz w:val="32"/>
          <w:szCs w:val="32"/>
        </w:rPr>
        <w:t>(</w:t>
      </w:r>
      <w:r w:rsidRPr="009D5EBB">
        <w:rPr>
          <w:rFonts w:eastAsia="Times New Roman" w:cs="Times New Roman"/>
          <w:sz w:val="32"/>
          <w:szCs w:val="32"/>
        </w:rPr>
        <w:t>Chương trình chuẩn</w:t>
      </w:r>
      <w:r w:rsidRPr="009D5EBB">
        <w:rPr>
          <w:rFonts w:ascii="VNI-Times" w:eastAsia="Times New Roman" w:hAnsi="VNI-Times" w:cs="VNI-Times"/>
          <w:sz w:val="32"/>
          <w:szCs w:val="32"/>
        </w:rPr>
        <w:t>)</w:t>
      </w:r>
    </w:p>
    <w:p w:rsidR="009D5EBB" w:rsidRPr="009D5EBB" w:rsidRDefault="009D5EBB" w:rsidP="009D5EBB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9D5EBB">
        <w:rPr>
          <w:rFonts w:eastAsia="Times New Roman" w:cs="Times New Roman"/>
          <w:b/>
          <w:bCs/>
          <w:sz w:val="32"/>
          <w:szCs w:val="32"/>
        </w:rPr>
        <w:t>HỌC KỲ II - NĂM HỌC 2020 – 2021</w:t>
      </w:r>
    </w:p>
    <w:p w:rsidR="009D5EBB" w:rsidRPr="009D5EBB" w:rsidRDefault="009D5EBB" w:rsidP="009D5EBB">
      <w:pPr>
        <w:spacing w:after="160" w:line="259" w:lineRule="auto"/>
        <w:rPr>
          <w:rFonts w:eastAsia="Times New Roman" w:cs="Times New Roman"/>
          <w:sz w:val="24"/>
          <w:szCs w:val="24"/>
        </w:rPr>
      </w:pPr>
    </w:p>
    <w:tbl>
      <w:tblPr>
        <w:tblW w:w="108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087"/>
        <w:gridCol w:w="1134"/>
        <w:gridCol w:w="5245"/>
        <w:gridCol w:w="1456"/>
      </w:tblGrid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BB" w:rsidRPr="009D5EBB" w:rsidRDefault="009D5EBB" w:rsidP="005854B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11/01 –&gt; 17/01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Tiết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Một số nội dung cơ bản về lý thuyết bắn. ( Phần I; mục 1,2,3 ).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18/01 –&gt; 24/01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Tiết 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Động tác bắn tại chỗ của súng tiểu liên AK và súng trường CKC. ( Phần II; mục 1, 2 ).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25/01 –&gt; 31/01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Tiết 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 xml:space="preserve">- Tập ngắm chụm và ngắm trúng, chụm. 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( Phần III; mục 1,2 )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Luyện tập: Động tác bắn tại chỗ của súng tiểu liên AK và súng trường CKC.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01/02 –&gt; 07/02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Tiết 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Luyện tập ngắm chụm; Ngắm trúng, chụm.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4"/>
                <w:szCs w:val="24"/>
              </w:rPr>
              <w:t>15/02–&gt; 21/02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Tiết 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Tập bắn mục tiêu cố định bằng súng tiểu liên AK ( hoặc súng trường CKC ). Tập lấy đường ngắm.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22/02–&gt; 28/02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Tiết 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- Kiểm tra 15 phút.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lastRenderedPageBreak/>
              <w:t>- Luyện tập Tập bắn mục tiêu cố định bằng súng tiểu liên AK theo điều kiện bài tập.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7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01/3–&gt; 07/3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Tiết 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Luyện tập Tập bắn mục tiêu cố định bằng súng tiểu liên AK theo điều kiện bài tập.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08/3–&gt; 14/3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Tiết 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 xml:space="preserve">Bài </w:t>
            </w:r>
            <w:r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sử dụng lựu đạn</w:t>
            </w:r>
          </w:p>
          <w:p w:rsidR="009D5EBB" w:rsidRPr="009D5EBB" w:rsidRDefault="009D5EBB" w:rsidP="009D5EBB">
            <w:pPr>
              <w:spacing w:before="100"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 xml:space="preserve">- Giới thiệu một số loại lựu đạn Việt </w:t>
            </w:r>
            <w:smartTag w:uri="urn:schemas-microsoft-com:office:smarttags" w:element="place">
              <w:smartTag w:uri="urn:schemas-microsoft-com:office:smarttags" w:element="country-region">
                <w:r w:rsidRPr="009D5EBB">
                  <w:rPr>
                    <w:rFonts w:eastAsia="Times New Roman" w:cs="Times New Roman"/>
                    <w:sz w:val="26"/>
                    <w:szCs w:val="26"/>
                  </w:rPr>
                  <w:t>Nam</w:t>
                </w:r>
              </w:smartTag>
            </w:smartTag>
            <w:r w:rsidRPr="009D5EBB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9D5EBB" w:rsidRPr="009D5EBB" w:rsidRDefault="009D5EBB" w:rsidP="009D5EBB">
            <w:pPr>
              <w:spacing w:before="100"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 xml:space="preserve"> ( Phần I; mục 1,2 )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 xml:space="preserve">- Quy tắc sử dụng và bảo quản lựu đạn 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 xml:space="preserve"> ( Phần II; mục 1,2 )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15/3–&gt; 21/3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Tiết 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sử dụng lựu đạn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Tư thế, động tác đứng ném lựu đạn.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( Phần I; mục 1,2,3 )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4"/>
                <w:szCs w:val="24"/>
              </w:rPr>
              <w:t>22/3–&gt; 28/3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Tiết 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sử dụng lựu đạn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Thực hành Ném lựu đạn trúng đích.</w:t>
            </w:r>
          </w:p>
          <w:p w:rsidR="009D5EBB" w:rsidRPr="009D5EBB" w:rsidRDefault="009D5EBB" w:rsidP="009D5EBB">
            <w:pPr>
              <w:spacing w:before="100" w:after="160" w:line="259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Luyện tập.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29/3–&gt; 04/4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Tiết 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sz w:val="26"/>
                <w:szCs w:val="26"/>
              </w:rPr>
              <w:t>Kiểm tra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Default="009D5EBB" w:rsidP="009D5EBB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Kiểm tra 1 tiết </w:t>
            </w:r>
            <w:r w:rsidRPr="009D5EBB">
              <w:rPr>
                <w:rFonts w:eastAsia="Times New Roman" w:cs="Times New Roman"/>
                <w:bCs/>
                <w:sz w:val="26"/>
                <w:szCs w:val="26"/>
              </w:rPr>
              <w:t>( thực hành )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05/4–&gt; 11/4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Tiết 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Bài 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cấp cứu, chuyển thương</w:t>
            </w:r>
          </w:p>
          <w:p w:rsidR="009D5EBB" w:rsidRPr="009D5EBB" w:rsidRDefault="009D5EBB" w:rsidP="009D5EBB">
            <w:pPr>
              <w:spacing w:before="100"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 xml:space="preserve">Phần I; Lý thuyết: </w:t>
            </w:r>
          </w:p>
          <w:p w:rsidR="009D5EBB" w:rsidRPr="009D5EBB" w:rsidRDefault="009D5EBB" w:rsidP="009D5EBB">
            <w:pPr>
              <w:spacing w:before="100"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Cầm máu tạm thời.</w:t>
            </w:r>
          </w:p>
          <w:p w:rsidR="009D5EBB" w:rsidRPr="009D5EBB" w:rsidRDefault="009D5EBB" w:rsidP="009D5EBB">
            <w:pPr>
              <w:spacing w:before="100"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Cố định tạm thời xương gãy.</w:t>
            </w:r>
          </w:p>
          <w:p w:rsidR="009D5EBB" w:rsidRPr="009D5EBB" w:rsidRDefault="009D5EBB" w:rsidP="009D5EBB">
            <w:pPr>
              <w:spacing w:before="100"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Hô hấp nhân tạo.</w:t>
            </w: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Kĩ thuật chuyển thương.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EBB" w:rsidRPr="009D5EBB" w:rsidTr="005854B7">
        <w:trPr>
          <w:trHeight w:val="129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13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12/4 –&gt; 18/4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Tiết 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Cs/>
                <w:sz w:val="26"/>
                <w:szCs w:val="26"/>
              </w:rPr>
              <w:t>- Ôn tập Kiểm tra HKII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D5EBB" w:rsidRPr="009D5EBB" w:rsidTr="005854B7">
        <w:trPr>
          <w:trHeight w:val="12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14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19/4 -&gt; 25/4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Cs/>
                <w:sz w:val="26"/>
                <w:szCs w:val="26"/>
              </w:rPr>
              <w:t>Tiết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Kiểm tra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- Kiểm tra HKII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15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lastRenderedPageBreak/>
              <w:t>26/4–&gt; 02/5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Tiết 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Cs/>
                <w:sz w:val="26"/>
                <w:szCs w:val="26"/>
              </w:rPr>
              <w:t xml:space="preserve">- Sửa bài và kiểm tra lại những học sinh chưa </w:t>
            </w:r>
            <w:r w:rsidRPr="009D5EBB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kiểm tra.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16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03/5–&gt; 09/5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Cs/>
                <w:sz w:val="26"/>
                <w:szCs w:val="26"/>
              </w:rPr>
              <w:t>Tiết 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Cs/>
                <w:sz w:val="26"/>
                <w:szCs w:val="26"/>
              </w:rPr>
              <w:t>Bài 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cấp cứu, chuyển thương</w:t>
            </w:r>
          </w:p>
          <w:p w:rsidR="009D5EBB" w:rsidRPr="009D5EBB" w:rsidRDefault="009D5EBB" w:rsidP="009D5EBB">
            <w:pPr>
              <w:spacing w:before="100"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Phần II: Thực hành</w:t>
            </w:r>
          </w:p>
          <w:p w:rsidR="009D5EBB" w:rsidRPr="009D5EBB" w:rsidRDefault="009D5EBB" w:rsidP="009D5EBB">
            <w:pPr>
              <w:spacing w:before="100"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 xml:space="preserve"> - Quan sát giáo viên và trợ giảng thực hiện động tác mẫu. 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Luyện tập: Các biện pháp cầm máu tạm thời và kỹ thuật cố định tạm thời xương gãy.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17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10/5–&gt; 16/5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Cs/>
                <w:sz w:val="26"/>
                <w:szCs w:val="26"/>
              </w:rPr>
              <w:t>Tiết 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Cs/>
                <w:sz w:val="26"/>
                <w:szCs w:val="26"/>
              </w:rPr>
              <w:t>Bài 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cấp cứu, chuyển thương</w:t>
            </w:r>
          </w:p>
          <w:p w:rsidR="009D5EBB" w:rsidRPr="009D5EBB" w:rsidRDefault="009D5EBB" w:rsidP="009D5EBB">
            <w:pPr>
              <w:spacing w:before="100"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Phần II: Thực hành</w:t>
            </w:r>
          </w:p>
          <w:p w:rsidR="009D5EBB" w:rsidRPr="009D5EBB" w:rsidRDefault="009D5EBB" w:rsidP="009D5EBB">
            <w:pPr>
              <w:spacing w:before="100"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 xml:space="preserve"> - Quan sát giáo viên và trợ giảng thực hiện động tác mẫu. 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Luyện tập: Các biện pháp hô hấp nhân tạo.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9D5EBB" w:rsidRPr="009D5EBB" w:rsidTr="005854B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18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17/5–&gt; 23/5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Cs/>
                <w:sz w:val="26"/>
                <w:szCs w:val="26"/>
              </w:rPr>
              <w:t>Tiết 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Cs/>
                <w:sz w:val="26"/>
                <w:szCs w:val="26"/>
              </w:rPr>
              <w:t>Bài 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EBB" w:rsidRPr="009D5EBB" w:rsidRDefault="009D5EBB" w:rsidP="009D5EBB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b/>
                <w:bCs/>
                <w:sz w:val="26"/>
                <w:szCs w:val="26"/>
              </w:rPr>
              <w:t>Kỹ thuật cấp cứu, chuyển thương</w:t>
            </w:r>
          </w:p>
          <w:p w:rsidR="009D5EBB" w:rsidRPr="009D5EBB" w:rsidRDefault="009D5EBB" w:rsidP="009D5EBB">
            <w:pPr>
              <w:spacing w:before="100"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Phần II: Thực hành</w:t>
            </w:r>
          </w:p>
          <w:p w:rsidR="009D5EBB" w:rsidRPr="009D5EBB" w:rsidRDefault="009D5EBB" w:rsidP="009D5EBB">
            <w:pPr>
              <w:spacing w:before="100"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 xml:space="preserve"> - Quan sát giáo viên và trợ giảng thực hiện động tác mẫu. </w:t>
            </w:r>
          </w:p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D5EBB">
              <w:rPr>
                <w:rFonts w:eastAsia="Times New Roman" w:cs="Times New Roman"/>
                <w:sz w:val="26"/>
                <w:szCs w:val="26"/>
              </w:rPr>
              <w:t>- Luyện tập: Kỹ thuật chuyển thương.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B" w:rsidRPr="009D5EBB" w:rsidRDefault="009D5EBB" w:rsidP="009D5EB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D5EBB" w:rsidRPr="009D5EBB" w:rsidRDefault="009D5EBB" w:rsidP="009D5EBB">
      <w:pPr>
        <w:spacing w:after="160" w:line="259" w:lineRule="auto"/>
        <w:rPr>
          <w:rFonts w:eastAsia="Times New Roman" w:cs="Times New Roman"/>
          <w:sz w:val="24"/>
          <w:szCs w:val="24"/>
        </w:rPr>
      </w:pPr>
    </w:p>
    <w:p w:rsidR="009D5EBB" w:rsidRPr="009D5EBB" w:rsidRDefault="005854B7" w:rsidP="009D5EBB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</w:t>
      </w:r>
      <w:r w:rsidR="009D5EBB" w:rsidRPr="009D5EBB">
        <w:rPr>
          <w:rFonts w:eastAsia="Times New Roman" w:cs="Times New Roman"/>
          <w:b/>
          <w:bCs/>
          <w:sz w:val="26"/>
          <w:szCs w:val="26"/>
        </w:rPr>
        <w:t>Duyệt của  BGH</w:t>
      </w:r>
    </w:p>
    <w:p w:rsidR="009D5EBB" w:rsidRPr="005854B7" w:rsidRDefault="009D5EBB" w:rsidP="009D5EBB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b/>
          <w:sz w:val="26"/>
          <w:szCs w:val="26"/>
        </w:rPr>
      </w:pPr>
      <w:r w:rsidRPr="009D5EBB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9D5EBB">
        <w:rPr>
          <w:rFonts w:eastAsia="Times New Roman" w:cs="Times New Roman"/>
          <w:sz w:val="26"/>
          <w:szCs w:val="26"/>
        </w:rPr>
        <w:t xml:space="preserve">                                            </w:t>
      </w:r>
      <w:r w:rsidR="005854B7">
        <w:rPr>
          <w:rFonts w:eastAsia="Times New Roman" w:cs="Times New Roman"/>
          <w:sz w:val="26"/>
          <w:szCs w:val="26"/>
        </w:rPr>
        <w:t xml:space="preserve">                     </w:t>
      </w:r>
      <w:r w:rsidRPr="005854B7">
        <w:rPr>
          <w:rFonts w:eastAsia="Times New Roman" w:cs="Times New Roman"/>
          <w:b/>
          <w:sz w:val="26"/>
          <w:szCs w:val="26"/>
        </w:rPr>
        <w:t>Nhóm trưởng chuyên môn</w:t>
      </w:r>
    </w:p>
    <w:p w:rsidR="009D5EBB" w:rsidRPr="00A96DCF" w:rsidRDefault="009D5EBB" w:rsidP="00A96DCF">
      <w:pPr>
        <w:tabs>
          <w:tab w:val="left" w:pos="1545"/>
          <w:tab w:val="left" w:pos="8535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9D5EBB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A96DCF">
        <w:rPr>
          <w:rFonts w:ascii="VNI-Times" w:eastAsia="Times New Roman" w:hAnsi="VNI-Times" w:cs="VNI-Times"/>
          <w:sz w:val="26"/>
          <w:szCs w:val="26"/>
        </w:rPr>
        <w:tab/>
      </w:r>
      <w:bookmarkStart w:id="0" w:name="_GoBack"/>
      <w:r w:rsidR="00A96DCF" w:rsidRPr="00A96DCF">
        <w:rPr>
          <w:rFonts w:eastAsia="Times New Roman" w:cs="Times New Roman"/>
          <w:sz w:val="26"/>
          <w:szCs w:val="26"/>
        </w:rPr>
        <w:t>(đã ký)</w:t>
      </w:r>
      <w:r w:rsidR="00A96DCF" w:rsidRPr="00A96DCF">
        <w:rPr>
          <w:rFonts w:eastAsia="Times New Roman" w:cs="Times New Roman"/>
          <w:sz w:val="26"/>
          <w:szCs w:val="26"/>
        </w:rPr>
        <w:tab/>
        <w:t>(đã ký)</w:t>
      </w:r>
      <w:bookmarkEnd w:id="0"/>
    </w:p>
    <w:p w:rsidR="009D5EBB" w:rsidRPr="009D5EBB" w:rsidRDefault="009D5EBB" w:rsidP="009D5EBB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:rsidR="009D5EBB" w:rsidRPr="009D5EBB" w:rsidRDefault="009D5EBB" w:rsidP="009D5EBB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9D5EBB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 </w:t>
      </w:r>
      <w:r w:rsidR="005854B7">
        <w:rPr>
          <w:rFonts w:eastAsia="Times New Roman" w:cs="Times New Roman"/>
          <w:b/>
          <w:bCs/>
          <w:sz w:val="26"/>
          <w:szCs w:val="26"/>
        </w:rPr>
        <w:t xml:space="preserve">                  </w:t>
      </w:r>
      <w:r w:rsidRPr="009D5EBB">
        <w:rPr>
          <w:rFonts w:eastAsia="Times New Roman" w:cs="Times New Roman"/>
          <w:b/>
          <w:bCs/>
          <w:sz w:val="26"/>
          <w:szCs w:val="26"/>
        </w:rPr>
        <w:t xml:space="preserve"> Nguyễn Văn Mẫn                         </w:t>
      </w:r>
    </w:p>
    <w:p w:rsidR="009D5EBB" w:rsidRPr="009D5EBB" w:rsidRDefault="005854B7" w:rsidP="009D5EBB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4"/>
          <w:szCs w:val="24"/>
        </w:rPr>
      </w:pPr>
      <w:r>
        <w:rPr>
          <w:rFonts w:ascii="VNI-Times" w:eastAsia="Times New Roman" w:hAnsi="VNI-Times" w:cs="VNI-Times"/>
          <w:sz w:val="24"/>
          <w:szCs w:val="24"/>
        </w:rPr>
        <w:t xml:space="preserve">    </w:t>
      </w:r>
    </w:p>
    <w:p w:rsidR="009D5EBB" w:rsidRPr="009D5EBB" w:rsidRDefault="009D5EBB" w:rsidP="009D5EBB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 w:val="24"/>
          <w:szCs w:val="24"/>
        </w:rPr>
      </w:pPr>
      <w:r w:rsidRPr="009D5EBB">
        <w:rPr>
          <w:rFonts w:ascii="VNI-Times" w:eastAsia="Times New Roman" w:hAnsi="VNI-Times" w:cs="VNI-Times"/>
          <w:i/>
          <w:iCs/>
          <w:sz w:val="24"/>
          <w:szCs w:val="24"/>
        </w:rPr>
        <w:t>N</w:t>
      </w:r>
      <w:r w:rsidRPr="009D5EBB">
        <w:rPr>
          <w:rFonts w:eastAsia="Times New Roman" w:cs="Times New Roman"/>
          <w:i/>
          <w:iCs/>
          <w:sz w:val="24"/>
          <w:szCs w:val="24"/>
        </w:rPr>
        <w:t>ơi nhận :</w:t>
      </w:r>
    </w:p>
    <w:p w:rsidR="009D5EBB" w:rsidRPr="009D5EBB" w:rsidRDefault="009D5EBB" w:rsidP="009D5EB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 w:val="24"/>
          <w:szCs w:val="24"/>
        </w:rPr>
      </w:pPr>
      <w:r w:rsidRPr="009D5EBB">
        <w:rPr>
          <w:rFonts w:eastAsia="Times New Roman" w:cs="Times New Roman"/>
          <w:i/>
          <w:iCs/>
          <w:sz w:val="24"/>
          <w:szCs w:val="24"/>
        </w:rPr>
        <w:t>BGH;</w:t>
      </w:r>
    </w:p>
    <w:p w:rsidR="009D5EBB" w:rsidRPr="009D5EBB" w:rsidRDefault="009D5EBB" w:rsidP="009D5EB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 w:val="24"/>
          <w:szCs w:val="24"/>
        </w:rPr>
      </w:pPr>
      <w:r w:rsidRPr="009D5EBB">
        <w:rPr>
          <w:rFonts w:eastAsia="Times New Roman" w:cs="Times New Roman"/>
          <w:i/>
          <w:iCs/>
          <w:sz w:val="24"/>
          <w:szCs w:val="24"/>
        </w:rPr>
        <w:t xml:space="preserve">GV trong tổ; </w:t>
      </w:r>
    </w:p>
    <w:p w:rsidR="009D5EBB" w:rsidRPr="009D5EBB" w:rsidRDefault="009D5EBB" w:rsidP="009D5EB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ascii="VNI-Times" w:eastAsia="Times New Roman" w:hAnsi="VNI-Times" w:cs="VNI-Times"/>
          <w:sz w:val="24"/>
          <w:szCs w:val="24"/>
        </w:rPr>
      </w:pPr>
      <w:r w:rsidRPr="009D5EBB">
        <w:rPr>
          <w:rFonts w:eastAsia="Times New Roman" w:cs="Times New Roman"/>
          <w:i/>
          <w:iCs/>
          <w:sz w:val="24"/>
          <w:szCs w:val="24"/>
        </w:rPr>
        <w:t>Lưu hồ sơ.</w:t>
      </w:r>
      <w:r w:rsidRPr="009D5EBB">
        <w:rPr>
          <w:rFonts w:ascii="VNI-Times" w:eastAsia="Times New Roman" w:hAnsi="VNI-Times" w:cs="VNI-Times"/>
          <w:sz w:val="24"/>
          <w:szCs w:val="24"/>
        </w:rPr>
        <w:t xml:space="preserve">     </w:t>
      </w:r>
    </w:p>
    <w:p w:rsidR="009D5EBB" w:rsidRPr="009D5EBB" w:rsidRDefault="009D5EBB" w:rsidP="009D5EBB">
      <w:pPr>
        <w:spacing w:after="160" w:line="259" w:lineRule="auto"/>
        <w:rPr>
          <w:rFonts w:eastAsia="Times New Roman" w:cs="Times New Roman"/>
          <w:sz w:val="24"/>
          <w:szCs w:val="24"/>
        </w:rPr>
      </w:pPr>
    </w:p>
    <w:p w:rsidR="00F60BBF" w:rsidRDefault="00F60BBF"/>
    <w:sectPr w:rsidR="00F60BBF" w:rsidSect="005854B7">
      <w:pgSz w:w="12240" w:h="15840"/>
      <w:pgMar w:top="450" w:right="18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BB"/>
    <w:rsid w:val="005854B7"/>
    <w:rsid w:val="009D5EBB"/>
    <w:rsid w:val="00A96DCF"/>
    <w:rsid w:val="00F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3</cp:revision>
  <cp:lastPrinted>2021-01-13T03:08:00Z</cp:lastPrinted>
  <dcterms:created xsi:type="dcterms:W3CDTF">2021-01-13T03:08:00Z</dcterms:created>
  <dcterms:modified xsi:type="dcterms:W3CDTF">2021-01-19T00:39:00Z</dcterms:modified>
</cp:coreProperties>
</file>